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6C7210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E70C9F">
        <w:rPr>
          <w:rFonts w:ascii="Verdana" w:hAnsi="Verdana"/>
          <w:i/>
          <w:sz w:val="16"/>
          <w:szCs w:val="16"/>
        </w:rPr>
        <w:t>insieme con modello B (anche singolo) generato dalla piattaforma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842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56"/>
        <w:gridCol w:w="2268"/>
        <w:gridCol w:w="3119"/>
        <w:gridCol w:w="1843"/>
        <w:gridCol w:w="956"/>
      </w:tblGrid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CLASSE</w:t>
            </w: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SI ATTESTA CHE GLI ALUNNI ELENCATI NEL PRESENTE MODELLO SONO REGOLARMENTE ISCRITTI E FREQUENTANTI QUESTA SCUOLA/ISTITUTO, PRESSO CUI SONO DEPOSITATI I RELATIVI CERTIFICATI MEDICI DI IDONEITA’ ALLA PRATICA SPORTIVA NON AGONISTICA. (D.M. del Ministero della  Sanità 28/02/1983)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697E93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926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DDC" w:rsidRDefault="00B06DDC">
      <w:r>
        <w:separator/>
      </w:r>
    </w:p>
  </w:endnote>
  <w:endnote w:type="continuationSeparator" w:id="0">
    <w:p w:rsidR="00B06DDC" w:rsidRDefault="00B06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DDC" w:rsidRDefault="00B06DDC">
      <w:r>
        <w:separator/>
      </w:r>
    </w:p>
  </w:footnote>
  <w:footnote w:type="continuationSeparator" w:id="0">
    <w:p w:rsidR="00B06DDC" w:rsidRDefault="00B06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278D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46397"/>
    <w:rsid w:val="0065174A"/>
    <w:rsid w:val="00660911"/>
    <w:rsid w:val="00663BA4"/>
    <w:rsid w:val="0067489F"/>
    <w:rsid w:val="0068075F"/>
    <w:rsid w:val="00681E4D"/>
    <w:rsid w:val="00697E93"/>
    <w:rsid w:val="006A5372"/>
    <w:rsid w:val="006A74CA"/>
    <w:rsid w:val="006B4EA1"/>
    <w:rsid w:val="006C03F7"/>
    <w:rsid w:val="006C7210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06DDC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0C9F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2016-03-31T15:04:00Z</cp:lastPrinted>
  <dcterms:created xsi:type="dcterms:W3CDTF">2016-03-31T15:04:00Z</dcterms:created>
  <dcterms:modified xsi:type="dcterms:W3CDTF">2017-04-04T07:51:00Z</dcterms:modified>
</cp:coreProperties>
</file>